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74" w:rsidRDefault="00BE1833">
      <w:pPr>
        <w:spacing w:line="660" w:lineRule="auto"/>
        <w:ind w:left="1006" w:right="533"/>
        <w:jc w:val="center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языку.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класс </w:t>
      </w:r>
    </w:p>
    <w:p w:rsidR="00421E74" w:rsidRDefault="00421E74" w:rsidP="00421E74">
      <w:pPr>
        <w:spacing w:line="660" w:lineRule="auto"/>
        <w:ind w:left="1006" w:right="533"/>
        <w:jc w:val="center"/>
        <w:rPr>
          <w:b/>
          <w:sz w:val="28"/>
        </w:rPr>
      </w:pPr>
      <w:r>
        <w:rPr>
          <w:b/>
          <w:sz w:val="28"/>
        </w:rPr>
        <w:t>Диктант с грамматическим заданием</w:t>
      </w:r>
    </w:p>
    <w:p w:rsidR="00DE11A7" w:rsidRDefault="00BE1833">
      <w:pPr>
        <w:spacing w:line="660" w:lineRule="auto"/>
        <w:ind w:left="1006" w:right="53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Демонстрационный вариант</w:t>
      </w:r>
    </w:p>
    <w:p w:rsidR="00DE11A7" w:rsidRDefault="00BE1833">
      <w:pPr>
        <w:spacing w:before="3"/>
        <w:ind w:left="1006" w:right="535"/>
        <w:jc w:val="center"/>
        <w:rPr>
          <w:b/>
          <w:sz w:val="28"/>
        </w:rPr>
      </w:pPr>
      <w:r>
        <w:rPr>
          <w:b/>
          <w:spacing w:val="-2"/>
          <w:sz w:val="28"/>
        </w:rPr>
        <w:t>Поход</w:t>
      </w:r>
    </w:p>
    <w:p w:rsidR="00DE11A7" w:rsidRDefault="00DE11A7">
      <w:pPr>
        <w:pStyle w:val="a3"/>
        <w:spacing w:before="220"/>
        <w:rPr>
          <w:b/>
        </w:rPr>
      </w:pPr>
    </w:p>
    <w:p w:rsidR="00DE11A7" w:rsidRDefault="00BE1833">
      <w:pPr>
        <w:pStyle w:val="a3"/>
        <w:spacing w:line="321" w:lineRule="auto"/>
        <w:ind w:left="816" w:right="345" w:firstLine="735"/>
        <w:jc w:val="both"/>
      </w:pPr>
      <w:r>
        <w:t>Пойти в поход хотелось всем. Мы сговорились</w:t>
      </w:r>
      <w:r>
        <w:rPr>
          <w:spacing w:val="-5"/>
        </w:rPr>
        <w:t xml:space="preserve"> </w:t>
      </w:r>
      <w:r>
        <w:t>встретиться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утра.</w:t>
      </w:r>
      <w:r>
        <w:rPr>
          <w:spacing w:val="-5"/>
        </w:rPr>
        <w:t xml:space="preserve"> </w:t>
      </w:r>
      <w:r>
        <w:t>Я беспокоился, что просплю. И из-за этого сон мой был прерывистый. На рассвете</w:t>
      </w:r>
      <w:r>
        <w:rPr>
          <w:spacing w:val="40"/>
        </w:rPr>
        <w:t xml:space="preserve"> </w:t>
      </w:r>
      <w:r>
        <w:t>я сбросил с себя одеяло, вскочил и встал под душ, чтобы освежиться и приободриться. Я быстро расправился с завтраком, схватил рюкзак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очутился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улице.</w:t>
      </w:r>
    </w:p>
    <w:p w:rsidR="00DE11A7" w:rsidRDefault="00BE1833" w:rsidP="00190595">
      <w:pPr>
        <w:pStyle w:val="a3"/>
        <w:spacing w:before="2" w:line="321" w:lineRule="auto"/>
        <w:ind w:left="816" w:right="347" w:firstLine="735"/>
        <w:jc w:val="both"/>
      </w:pPr>
      <w:r>
        <w:t>Было пустынно, но солнце уже ласково пригревало. «Погода чудесная!» - подумал</w:t>
      </w:r>
      <w:r>
        <w:rPr>
          <w:spacing w:val="80"/>
        </w:rPr>
        <w:t xml:space="preserve">  </w:t>
      </w:r>
      <w:r>
        <w:t>я</w:t>
      </w:r>
      <w:r>
        <w:rPr>
          <w:spacing w:val="80"/>
        </w:rPr>
        <w:t xml:space="preserve">  </w:t>
      </w:r>
      <w:r>
        <w:t>и,</w:t>
      </w:r>
      <w:r>
        <w:rPr>
          <w:spacing w:val="73"/>
        </w:rPr>
        <w:t xml:space="preserve">  </w:t>
      </w:r>
      <w:r>
        <w:t>беззаботно</w:t>
      </w:r>
      <w:r>
        <w:rPr>
          <w:spacing w:val="73"/>
        </w:rPr>
        <w:t xml:space="preserve">  </w:t>
      </w:r>
      <w:r>
        <w:t>напевая,*</w:t>
      </w:r>
      <w:r>
        <w:rPr>
          <w:spacing w:val="73"/>
        </w:rPr>
        <w:t xml:space="preserve">  </w:t>
      </w:r>
      <w:r>
        <w:t>отправился</w:t>
      </w:r>
      <w:r>
        <w:rPr>
          <w:spacing w:val="73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месту</w:t>
      </w:r>
      <w:r>
        <w:rPr>
          <w:spacing w:val="73"/>
        </w:rPr>
        <w:t xml:space="preserve">  </w:t>
      </w:r>
      <w:r>
        <w:t>встречи.</w:t>
      </w:r>
      <w:r>
        <w:rPr>
          <w:spacing w:val="73"/>
        </w:rPr>
        <w:t xml:space="preserve">  </w:t>
      </w:r>
      <w:r>
        <w:t>Я</w:t>
      </w:r>
      <w:r w:rsidR="00190595">
        <w:t xml:space="preserve"> </w:t>
      </w:r>
      <w:r>
        <w:rPr>
          <w:b/>
        </w:rPr>
        <w:t xml:space="preserve">самоуверенно** </w:t>
      </w:r>
      <w:r>
        <w:t xml:space="preserve">рассчитывал быть первым. Оказалось, что некоторые мои одноклассники проворней меня. Они расположились кружком и </w:t>
      </w:r>
      <w:r>
        <w:rPr>
          <w:b/>
        </w:rPr>
        <w:t xml:space="preserve">оживлённо** </w:t>
      </w:r>
      <w:r>
        <w:t>обсуждали маршрут предстоящего похода. Я преспокойно присоединился к их шумной беседе, стал горячо разъяснять свои представления о том, как лучше организовать наше путешествие.</w:t>
      </w:r>
      <w:r>
        <w:rPr>
          <w:spacing w:val="40"/>
        </w:rPr>
        <w:t xml:space="preserve"> </w:t>
      </w:r>
      <w:r>
        <w:t>(107 слов).</w:t>
      </w:r>
    </w:p>
    <w:p w:rsidR="00DE11A7" w:rsidRDefault="00DE11A7">
      <w:pPr>
        <w:pStyle w:val="a3"/>
        <w:spacing w:before="112"/>
      </w:pPr>
    </w:p>
    <w:p w:rsidR="00DE11A7" w:rsidRDefault="00BE1833">
      <w:pPr>
        <w:pStyle w:val="a3"/>
        <w:ind w:left="1551"/>
      </w:pPr>
      <w:r>
        <w:t>*Сообщить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постановке</w:t>
      </w:r>
      <w:r>
        <w:rPr>
          <w:spacing w:val="-9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деепричастном</w:t>
      </w:r>
      <w:r>
        <w:rPr>
          <w:spacing w:val="-9"/>
        </w:rPr>
        <w:t xml:space="preserve"> </w:t>
      </w:r>
      <w:r>
        <w:rPr>
          <w:spacing w:val="-2"/>
        </w:rPr>
        <w:t>обороте.</w:t>
      </w:r>
    </w:p>
    <w:p w:rsidR="00DE11A7" w:rsidRDefault="00BE1833">
      <w:pPr>
        <w:pStyle w:val="a3"/>
        <w:spacing w:before="110"/>
        <w:ind w:left="1551"/>
      </w:pPr>
      <w:r>
        <w:t>**</w:t>
      </w:r>
      <w:r>
        <w:rPr>
          <w:spacing w:val="-8"/>
        </w:rPr>
        <w:t xml:space="preserve"> </w:t>
      </w:r>
      <w:r>
        <w:t>Прочитать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слогам</w:t>
      </w:r>
      <w:r>
        <w:rPr>
          <w:spacing w:val="-8"/>
        </w:rPr>
        <w:t xml:space="preserve"> </w:t>
      </w:r>
      <w:r>
        <w:t>выделенные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DE11A7" w:rsidRDefault="00DE11A7">
      <w:pPr>
        <w:pStyle w:val="a3"/>
        <w:spacing w:before="220"/>
      </w:pPr>
    </w:p>
    <w:p w:rsidR="00DE11A7" w:rsidRDefault="00BE1833">
      <w:pPr>
        <w:ind w:left="1551"/>
        <w:rPr>
          <w:b/>
          <w:sz w:val="28"/>
        </w:rPr>
      </w:pPr>
      <w:r>
        <w:rPr>
          <w:b/>
          <w:spacing w:val="-2"/>
          <w:sz w:val="28"/>
        </w:rPr>
        <w:t>Грамматическое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задание:</w:t>
      </w:r>
    </w:p>
    <w:p w:rsidR="00DE11A7" w:rsidRDefault="00DE11A7">
      <w:pPr>
        <w:pStyle w:val="a3"/>
        <w:rPr>
          <w:b/>
          <w:sz w:val="20"/>
        </w:rPr>
      </w:pPr>
    </w:p>
    <w:p w:rsidR="00DE11A7" w:rsidRDefault="00DE11A7">
      <w:pPr>
        <w:pStyle w:val="a3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5320"/>
      </w:tblGrid>
      <w:tr w:rsidR="00DE11A7">
        <w:trPr>
          <w:trHeight w:val="419"/>
        </w:trPr>
        <w:tc>
          <w:tcPr>
            <w:tcW w:w="5460" w:type="dxa"/>
          </w:tcPr>
          <w:p w:rsidR="00DE11A7" w:rsidRDefault="00BE1833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вариант</w:t>
            </w:r>
          </w:p>
        </w:tc>
        <w:tc>
          <w:tcPr>
            <w:tcW w:w="5320" w:type="dxa"/>
          </w:tcPr>
          <w:p w:rsidR="00DE11A7" w:rsidRDefault="00BE1833">
            <w:pPr>
              <w:pStyle w:val="TableParagraph"/>
              <w:spacing w:before="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вариант</w:t>
            </w:r>
          </w:p>
        </w:tc>
      </w:tr>
      <w:tr w:rsidR="00DE11A7">
        <w:trPr>
          <w:trHeight w:val="880"/>
        </w:trPr>
        <w:tc>
          <w:tcPr>
            <w:tcW w:w="5460" w:type="dxa"/>
          </w:tcPr>
          <w:p w:rsidR="00DE11A7" w:rsidRDefault="00BE1833">
            <w:pPr>
              <w:pStyle w:val="TableParagraph"/>
              <w:spacing w:before="14"/>
              <w:ind w:left="465"/>
              <w:rPr>
                <w:sz w:val="28"/>
              </w:rPr>
            </w:pPr>
            <w:r>
              <w:rPr>
                <w:rFonts w:ascii="Courier New" w:hAnsi="Courier New"/>
                <w:sz w:val="24"/>
              </w:rPr>
              <w:t>1.</w:t>
            </w:r>
            <w:r>
              <w:rPr>
                <w:rFonts w:ascii="Courier New" w:hAnsi="Courier New"/>
                <w:spacing w:val="-73"/>
                <w:sz w:val="24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BE1833">
            <w:pPr>
              <w:pStyle w:val="TableParagraph"/>
              <w:spacing w:before="114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солнце</w:t>
            </w:r>
          </w:p>
        </w:tc>
        <w:tc>
          <w:tcPr>
            <w:tcW w:w="5320" w:type="dxa"/>
          </w:tcPr>
          <w:p w:rsidR="00DE11A7" w:rsidRDefault="00BE1833">
            <w:pPr>
              <w:pStyle w:val="TableParagraph"/>
              <w:spacing w:before="14"/>
              <w:ind w:left="46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2"/>
                <w:sz w:val="28"/>
              </w:rPr>
              <w:t xml:space="preserve"> разбор:</w:t>
            </w:r>
          </w:p>
          <w:p w:rsidR="00DE11A7" w:rsidRDefault="00BE1833">
            <w:pPr>
              <w:pStyle w:val="TableParagraph"/>
              <w:spacing w:before="110"/>
              <w:ind w:left="8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рюкзак</w:t>
            </w:r>
          </w:p>
        </w:tc>
      </w:tr>
      <w:tr w:rsidR="00DE11A7">
        <w:trPr>
          <w:trHeight w:val="1719"/>
        </w:trPr>
        <w:tc>
          <w:tcPr>
            <w:tcW w:w="5460" w:type="dxa"/>
          </w:tcPr>
          <w:p w:rsidR="00DE11A7" w:rsidRDefault="00BE1833">
            <w:pPr>
              <w:pStyle w:val="TableParagraph"/>
              <w:spacing w:before="9"/>
              <w:ind w:left="46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DE11A7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tabs>
                <w:tab w:val="left" w:pos="3506"/>
              </w:tabs>
              <w:spacing w:line="430" w:lineRule="atLeast"/>
              <w:ind w:left="105" w:right="93" w:firstLine="7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одноклассники,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прерывистый, разъяснять</w:t>
            </w:r>
          </w:p>
        </w:tc>
        <w:tc>
          <w:tcPr>
            <w:tcW w:w="5320" w:type="dxa"/>
          </w:tcPr>
          <w:p w:rsidR="00DE11A7" w:rsidRDefault="00BE1833">
            <w:pPr>
              <w:pStyle w:val="TableParagraph"/>
              <w:spacing w:before="9"/>
              <w:ind w:left="46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DE11A7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tabs>
                <w:tab w:val="left" w:pos="3925"/>
              </w:tabs>
              <w:spacing w:line="430" w:lineRule="atLeast"/>
              <w:ind w:left="826" w:right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путешествие,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чудесный, </w:t>
            </w:r>
            <w:r>
              <w:rPr>
                <w:b/>
                <w:spacing w:val="-2"/>
                <w:sz w:val="28"/>
              </w:rPr>
              <w:t>встретиться</w:t>
            </w:r>
          </w:p>
        </w:tc>
      </w:tr>
      <w:tr w:rsidR="00DE11A7">
        <w:trPr>
          <w:trHeight w:val="1720"/>
        </w:trPr>
        <w:tc>
          <w:tcPr>
            <w:tcW w:w="5460" w:type="dxa"/>
          </w:tcPr>
          <w:p w:rsidR="00DE11A7" w:rsidRDefault="00BE1833">
            <w:pPr>
              <w:pStyle w:val="TableParagraph"/>
              <w:spacing w:before="12"/>
              <w:ind w:left="465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DE11A7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ind w:left="8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расправился</w:t>
            </w:r>
          </w:p>
        </w:tc>
        <w:tc>
          <w:tcPr>
            <w:tcW w:w="5320" w:type="dxa"/>
          </w:tcPr>
          <w:p w:rsidR="00DE11A7" w:rsidRDefault="00BE1833">
            <w:pPr>
              <w:pStyle w:val="TableParagraph"/>
              <w:spacing w:before="12"/>
              <w:ind w:left="46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DE11A7">
            <w:pPr>
              <w:pStyle w:val="TableParagraph"/>
              <w:spacing w:before="220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расположились</w:t>
            </w:r>
          </w:p>
        </w:tc>
      </w:tr>
      <w:tr w:rsidR="00DE11A7">
        <w:trPr>
          <w:trHeight w:val="2160"/>
        </w:trPr>
        <w:tc>
          <w:tcPr>
            <w:tcW w:w="5460" w:type="dxa"/>
          </w:tcPr>
          <w:p w:rsidR="00DE11A7" w:rsidRDefault="00BE1833">
            <w:pPr>
              <w:pStyle w:val="TableParagraph"/>
              <w:spacing w:before="15"/>
              <w:ind w:left="4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разбор:</w:t>
            </w:r>
          </w:p>
          <w:p w:rsidR="00DE11A7" w:rsidRDefault="00DE11A7">
            <w:pPr>
              <w:pStyle w:val="TableParagraph"/>
              <w:spacing w:before="111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spacing w:before="1" w:line="430" w:lineRule="atLeast"/>
              <w:ind w:left="105" w:right="87" w:firstLine="7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Я быстро расправился с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завтраком, схватил рюкзак и очутился на улице.</w:t>
            </w:r>
          </w:p>
        </w:tc>
        <w:tc>
          <w:tcPr>
            <w:tcW w:w="5320" w:type="dxa"/>
          </w:tcPr>
          <w:p w:rsidR="00DE11A7" w:rsidRDefault="00BE1833">
            <w:pPr>
              <w:pStyle w:val="TableParagraph"/>
              <w:spacing w:before="15"/>
              <w:ind w:left="466"/>
              <w:rPr>
                <w:b/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</w:t>
            </w:r>
            <w:r>
              <w:rPr>
                <w:b/>
                <w:spacing w:val="-2"/>
                <w:sz w:val="28"/>
              </w:rPr>
              <w:t>:</w:t>
            </w:r>
          </w:p>
          <w:p w:rsidR="00DE11A7" w:rsidRDefault="00DE11A7">
            <w:pPr>
              <w:pStyle w:val="TableParagraph"/>
              <w:spacing w:before="111"/>
              <w:rPr>
                <w:b/>
                <w:sz w:val="28"/>
              </w:rPr>
            </w:pPr>
          </w:p>
          <w:p w:rsidR="00DE11A7" w:rsidRDefault="00BE1833">
            <w:pPr>
              <w:pStyle w:val="TableParagraph"/>
              <w:spacing w:before="1" w:line="430" w:lineRule="atLeast"/>
              <w:ind w:left="466" w:right="7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Они расположились кружком и оживлённо обсуждали маршрут предстоящего похода</w:t>
            </w:r>
            <w:r>
              <w:rPr>
                <w:sz w:val="28"/>
              </w:rPr>
              <w:t>.</w:t>
            </w:r>
          </w:p>
        </w:tc>
      </w:tr>
    </w:tbl>
    <w:p w:rsidR="00BE1833" w:rsidRDefault="00BE1833" w:rsidP="00190595">
      <w:pPr>
        <w:spacing w:before="61"/>
        <w:ind w:left="1006" w:right="535"/>
        <w:jc w:val="center"/>
      </w:pPr>
    </w:p>
    <w:sectPr w:rsidR="00BE1833" w:rsidSect="00190595">
      <w:pgSz w:w="11920" w:h="16840"/>
      <w:pgMar w:top="1080" w:right="460" w:bottom="7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8C" w:rsidRDefault="0007148C" w:rsidP="00190595">
      <w:r>
        <w:separator/>
      </w:r>
    </w:p>
  </w:endnote>
  <w:endnote w:type="continuationSeparator" w:id="0">
    <w:p w:rsidR="0007148C" w:rsidRDefault="0007148C" w:rsidP="001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8C" w:rsidRDefault="0007148C" w:rsidP="00190595">
      <w:r>
        <w:separator/>
      </w:r>
    </w:p>
  </w:footnote>
  <w:footnote w:type="continuationSeparator" w:id="0">
    <w:p w:rsidR="0007148C" w:rsidRDefault="0007148C" w:rsidP="001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1E30"/>
    <w:multiLevelType w:val="hybridMultilevel"/>
    <w:tmpl w:val="A2AE821A"/>
    <w:lvl w:ilvl="0" w:tplc="813C4ABC">
      <w:start w:val="1"/>
      <w:numFmt w:val="decimal"/>
      <w:lvlText w:val="%1."/>
      <w:lvlJc w:val="left"/>
      <w:pPr>
        <w:ind w:left="2256" w:hanging="7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5B1A722E">
      <w:numFmt w:val="bullet"/>
      <w:lvlText w:val="•"/>
      <w:lvlJc w:val="left"/>
      <w:pPr>
        <w:ind w:left="17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0A5456">
      <w:numFmt w:val="bullet"/>
      <w:lvlText w:val="•"/>
      <w:lvlJc w:val="left"/>
      <w:pPr>
        <w:ind w:left="3231" w:hanging="168"/>
      </w:pPr>
      <w:rPr>
        <w:rFonts w:hint="default"/>
        <w:lang w:val="ru-RU" w:eastAsia="en-US" w:bidi="ar-SA"/>
      </w:rPr>
    </w:lvl>
    <w:lvl w:ilvl="3" w:tplc="D16CD498">
      <w:numFmt w:val="bullet"/>
      <w:lvlText w:val="•"/>
      <w:lvlJc w:val="left"/>
      <w:pPr>
        <w:ind w:left="4202" w:hanging="168"/>
      </w:pPr>
      <w:rPr>
        <w:rFonts w:hint="default"/>
        <w:lang w:val="ru-RU" w:eastAsia="en-US" w:bidi="ar-SA"/>
      </w:rPr>
    </w:lvl>
    <w:lvl w:ilvl="4" w:tplc="5D3648A4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5" w:tplc="44C0FD40">
      <w:numFmt w:val="bullet"/>
      <w:lvlText w:val="•"/>
      <w:lvlJc w:val="left"/>
      <w:pPr>
        <w:ind w:left="6144" w:hanging="168"/>
      </w:pPr>
      <w:rPr>
        <w:rFonts w:hint="default"/>
        <w:lang w:val="ru-RU" w:eastAsia="en-US" w:bidi="ar-SA"/>
      </w:rPr>
    </w:lvl>
    <w:lvl w:ilvl="6" w:tplc="454E4AC8">
      <w:numFmt w:val="bullet"/>
      <w:lvlText w:val="•"/>
      <w:lvlJc w:val="left"/>
      <w:pPr>
        <w:ind w:left="7115" w:hanging="168"/>
      </w:pPr>
      <w:rPr>
        <w:rFonts w:hint="default"/>
        <w:lang w:val="ru-RU" w:eastAsia="en-US" w:bidi="ar-SA"/>
      </w:rPr>
    </w:lvl>
    <w:lvl w:ilvl="7" w:tplc="4872CEF6">
      <w:numFmt w:val="bullet"/>
      <w:lvlText w:val="•"/>
      <w:lvlJc w:val="left"/>
      <w:pPr>
        <w:ind w:left="8086" w:hanging="168"/>
      </w:pPr>
      <w:rPr>
        <w:rFonts w:hint="default"/>
        <w:lang w:val="ru-RU" w:eastAsia="en-US" w:bidi="ar-SA"/>
      </w:rPr>
    </w:lvl>
    <w:lvl w:ilvl="8" w:tplc="38F448E8">
      <w:numFmt w:val="bullet"/>
      <w:lvlText w:val="•"/>
      <w:lvlJc w:val="left"/>
      <w:pPr>
        <w:ind w:left="9057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11A7"/>
    <w:rsid w:val="0007148C"/>
    <w:rsid w:val="00190595"/>
    <w:rsid w:val="00211FBC"/>
    <w:rsid w:val="00421E74"/>
    <w:rsid w:val="004B36CA"/>
    <w:rsid w:val="00AB4A2C"/>
    <w:rsid w:val="00BE1833"/>
    <w:rsid w:val="00D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4D80"/>
  <w15:docId w15:val="{8C998ACE-3B47-479B-9D53-19CDC8D0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18" w:hanging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0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05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90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05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класс_русский язык_углуб.уровень_спецификация и демоверсия_профиль_.docx</dc:title>
  <cp:lastModifiedBy>Зам.директора по УВР</cp:lastModifiedBy>
  <cp:revision>5</cp:revision>
  <dcterms:created xsi:type="dcterms:W3CDTF">2024-03-01T12:05:00Z</dcterms:created>
  <dcterms:modified xsi:type="dcterms:W3CDTF">2024-03-04T08:41:00Z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m102 Google Docs Renderer</vt:lpwstr>
  </property>
</Properties>
</file>